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美国签证续签所需材料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  <w:t>无论是美国旅游签证、商务签证还是探亲签证都可续签，美国签证续签服务一般无需申请者面签，办理美国签证续签之前申请者需提前查看：美国签证免面签条件。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36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签证类型：续签服务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有效期限：10年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停留期限：由入境海关决定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个人资料表（原件）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Hans"/>
              </w:rPr>
              <w:t>填写完整的个人资料表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，内容需真实有效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•有效期需超出在美预定停留期至少六个月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Hans"/>
              </w:rPr>
              <w:t>如有更换必须提供旧护照，如果丢失要有公安机关的证明信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，必须提供有美国签证页的护照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近6个月内拍摄彩色照片2张，并提供电子版照片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2英寸x2英寸（5.1厘米x5.1厘米）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背景，头部须占照片的二分之一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照片不可为上次提供过的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身份证（原件及复印件）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原件及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其他材料</w:t>
            </w:r>
          </w:p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（14周岁以下）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 xml:space="preserve">•申请人与父母所在户口整本复印件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出生证明（复印件）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•如不能提供，请提供三方亲属公证原件-中英文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tcBorders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父母护照及签证页（复印件）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•父母双方护照首页及美国签证页复印件（提供有美国签证页的护照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Hans"/>
              </w:rPr>
              <w:t>）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•如父母没有美国签证，需要提供父母的身份证复印件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eastAsia="zh-CN"/>
        </w:rPr>
        <w:t>美国签证续签有一定的条件要求，以上材料仅供参考，具体材料请以实际办理为主。</w:t>
      </w:r>
      <w:bookmarkStart w:id="0" w:name="_GoBack"/>
      <w:bookmarkEnd w:id="0"/>
    </w:p>
    <w:sectPr>
      <w:headerReference r:id="rId3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中國龍創藝體">
    <w:altName w:val="Segoe Print"/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中國龍新藝體">
    <w:altName w:val="Segoe Print"/>
    <w:panose1 w:val="02010609000101010101"/>
    <w:charset w:val="00"/>
    <w:family w:val="auto"/>
    <w:pitch w:val="default"/>
    <w:sig w:usb0="00000000" w:usb1="00000000" w:usb2="00000000" w:usb3="00000000" w:csb0="00000000" w:csb1="00000000"/>
  </w:font>
  <w:font w:name="书体坊米芾体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华康俪金黑W8">
    <w:altName w:val="黑体"/>
    <w:panose1 w:val="020B0809000000000000"/>
    <w:charset w:val="86"/>
    <w:family w:val="auto"/>
    <w:pitch w:val="default"/>
    <w:sig w:usb0="00000000" w:usb1="00000000" w:usb2="00000012" w:usb3="00000000" w:csb0="00040000" w:csb1="00000000"/>
  </w:font>
  <w:font w:name="华康俪金黑W8(P)">
    <w:altName w:val="黑体"/>
    <w:panose1 w:val="020B0800000000000000"/>
    <w:charset w:val="86"/>
    <w:family w:val="auto"/>
    <w:pitch w:val="default"/>
    <w:sig w:usb0="00000000" w:usb1="00000000" w:usb2="00000012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-19050</wp:posOffset>
          </wp:positionH>
          <wp:positionV relativeFrom="paragraph">
            <wp:posOffset>-304800</wp:posOffset>
          </wp:positionV>
          <wp:extent cx="1152525" cy="714375"/>
          <wp:effectExtent l="0" t="0" r="9525" b="0"/>
          <wp:wrapThrough wrapText="bothSides">
            <wp:wrapPolygon>
              <wp:start x="1785" y="2880"/>
              <wp:lineTo x="0" y="5760"/>
              <wp:lineTo x="0" y="20160"/>
              <wp:lineTo x="21064" y="20160"/>
              <wp:lineTo x="21421" y="16704"/>
              <wp:lineTo x="21421" y="2880"/>
              <wp:lineTo x="16423" y="2880"/>
              <wp:lineTo x="1785" y="2880"/>
            </wp:wrapPolygon>
          </wp:wrapThrough>
          <wp:docPr id="1" name="图片 1" descr="美国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美国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2014EF"/>
    <w:rsid w:val="1E2014E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btLr"/>
    </w:tc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2018-02-05T05:54:00Z</dcterms:created>
  <dc:creator>125签证_程阁阁</dc:creator>
  <cp:lastModifiedBy>125签证_程阁阁</cp:lastModifiedBy>
  <dcterms:modified xsi:type="dcterms:W3CDTF">2018-02-05T06:13:11Z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